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12" w:rsidRDefault="00D3015C" w:rsidP="00AE0EA3">
      <w:pPr>
        <w:pStyle w:val="2"/>
        <w:jc w:val="center"/>
      </w:pPr>
      <w:r w:rsidRPr="00D3015C">
        <w:t>疫情防控信息上报系统操作说明</w:t>
      </w:r>
    </w:p>
    <w:p w:rsidR="005A6E74" w:rsidRPr="00D3015C" w:rsidRDefault="00455933" w:rsidP="00D3015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2020-03-0</w:t>
      </w:r>
      <w:r w:rsidR="00AE0EA3">
        <w:rPr>
          <w:b/>
          <w:sz w:val="32"/>
          <w:szCs w:val="32"/>
        </w:rPr>
        <w:t>5</w:t>
      </w:r>
    </w:p>
    <w:p w:rsidR="00D3015C" w:rsidRPr="00D3015C" w:rsidRDefault="00AE0EA3" w:rsidP="00AE0EA3">
      <w:pPr>
        <w:pStyle w:val="3"/>
        <w:rPr>
          <w:rFonts w:hint="eastAsia"/>
        </w:rPr>
      </w:pPr>
      <w:r>
        <w:rPr>
          <w:rFonts w:hint="eastAsia"/>
        </w:rPr>
        <w:t>一、</w:t>
      </w:r>
      <w:r>
        <w:t>进入系统</w:t>
      </w:r>
    </w:p>
    <w:p w:rsidR="00D3015C" w:rsidRPr="00D3015C" w:rsidRDefault="00AE0E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3015C" w:rsidRPr="00D3015C">
        <w:rPr>
          <w:rFonts w:hint="eastAsia"/>
          <w:sz w:val="28"/>
          <w:szCs w:val="28"/>
        </w:rPr>
        <w:t>登录“朝阳区人力资源服务促进会”</w:t>
      </w:r>
      <w:proofErr w:type="gramStart"/>
      <w:r w:rsidR="00D3015C" w:rsidRPr="00D3015C">
        <w:rPr>
          <w:rFonts w:hint="eastAsia"/>
          <w:sz w:val="28"/>
          <w:szCs w:val="28"/>
        </w:rPr>
        <w:t>官网</w:t>
      </w:r>
      <w:proofErr w:type="gramEnd"/>
      <w:r w:rsidRPr="00AE0EA3">
        <w:rPr>
          <w:sz w:val="28"/>
          <w:szCs w:val="28"/>
        </w:rPr>
        <w:t>http://www.bjchr.org.cn/</w:t>
      </w:r>
      <w:r w:rsidR="00D3015C" w:rsidRPr="00D3015C">
        <w:rPr>
          <w:rFonts w:hint="eastAsia"/>
          <w:sz w:val="28"/>
          <w:szCs w:val="28"/>
        </w:rPr>
        <w:t>，点击“疫情防控上报系统”图片，即可进入系统登录界面。</w:t>
      </w:r>
    </w:p>
    <w:p w:rsidR="00D3015C" w:rsidRPr="00D3015C" w:rsidRDefault="00D3015C">
      <w:pPr>
        <w:rPr>
          <w:sz w:val="28"/>
          <w:szCs w:val="28"/>
        </w:rPr>
      </w:pPr>
      <w:r w:rsidRPr="00D3015C">
        <w:rPr>
          <w:noProof/>
          <w:sz w:val="28"/>
          <w:szCs w:val="28"/>
        </w:rPr>
        <w:drawing>
          <wp:inline distT="0" distB="0" distL="0" distR="0" wp14:anchorId="60AFF5B3" wp14:editId="1FC1D0F5">
            <wp:extent cx="5274310" cy="29000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5C" w:rsidRPr="00D3015C" w:rsidRDefault="00D301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、打开登录界面，用户名为填报单位的统一社会信用代码，初始密码为：</w:t>
      </w:r>
      <w:r>
        <w:rPr>
          <w:rFonts w:hint="eastAsia"/>
          <w:sz w:val="28"/>
          <w:szCs w:val="28"/>
        </w:rPr>
        <w:t>8888</w:t>
      </w:r>
      <w:r>
        <w:rPr>
          <w:rFonts w:hint="eastAsia"/>
          <w:sz w:val="28"/>
          <w:szCs w:val="28"/>
        </w:rPr>
        <w:t>（登录后请务必修改初始密码）。</w:t>
      </w:r>
    </w:p>
    <w:p w:rsidR="00D3015C" w:rsidRPr="00D3015C" w:rsidRDefault="00AE0EA3" w:rsidP="00AE0EA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8B7D39F" wp14:editId="13F7BC21">
            <wp:extent cx="3310890" cy="22479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7300" cy="225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9D8" w:rsidRDefault="00AE0EA3" w:rsidP="00AE0EA3">
      <w:pPr>
        <w:pStyle w:val="3"/>
      </w:pPr>
      <w:r>
        <w:lastRenderedPageBreak/>
        <w:t>二</w:t>
      </w:r>
      <w:r>
        <w:rPr>
          <w:rFonts w:hint="eastAsia"/>
        </w:rPr>
        <w:t>、</w:t>
      </w:r>
      <w:r>
        <w:t>数据填报</w:t>
      </w:r>
    </w:p>
    <w:p w:rsidR="00AE0EA3" w:rsidRDefault="00AE0E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进入系统后，可以看到疫情上报的三个报表。</w:t>
      </w:r>
    </w:p>
    <w:p w:rsidR="00AE0EA3" w:rsidRDefault="00AE0EA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7AAFE58" wp14:editId="5D2F359E">
            <wp:extent cx="1923330" cy="1351915"/>
            <wp:effectExtent l="0" t="0" r="127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0232"/>
                    <a:stretch/>
                  </pic:blipFill>
                  <pic:spPr bwMode="auto">
                    <a:xfrm>
                      <a:off x="0" y="0"/>
                      <a:ext cx="1923810" cy="1352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EA3" w:rsidRDefault="00AE0EA3" w:rsidP="00AE0EA3">
      <w:pPr>
        <w:pStyle w:val="4"/>
      </w:pPr>
      <w:r>
        <w:rPr>
          <w:rFonts w:hint="eastAsia"/>
        </w:rPr>
        <w:t>1</w:t>
      </w:r>
      <w:r>
        <w:rPr>
          <w:rFonts w:hint="eastAsia"/>
        </w:rPr>
        <w:t>、相关人员名单库筛选情况表</w:t>
      </w:r>
    </w:p>
    <w:p w:rsidR="00AE0EA3" w:rsidRDefault="00D67B6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D513BFA" wp14:editId="357767FC">
            <wp:extent cx="5274310" cy="5740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EA3" w:rsidRDefault="00AE0EA3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此表</w:t>
      </w:r>
      <w:proofErr w:type="gramStart"/>
      <w:r>
        <w:rPr>
          <w:sz w:val="28"/>
          <w:szCs w:val="28"/>
        </w:rPr>
        <w:t>为人社局将</w:t>
      </w:r>
      <w:proofErr w:type="gramEnd"/>
      <w:r>
        <w:rPr>
          <w:sz w:val="28"/>
          <w:szCs w:val="28"/>
        </w:rPr>
        <w:t>相关人员发送到</w:t>
      </w:r>
      <w:proofErr w:type="gramStart"/>
      <w:r>
        <w:rPr>
          <w:sz w:val="28"/>
          <w:szCs w:val="28"/>
        </w:rPr>
        <w:t>个机构</w:t>
      </w:r>
      <w:proofErr w:type="gramEnd"/>
      <w:r>
        <w:rPr>
          <w:sz w:val="28"/>
          <w:szCs w:val="28"/>
        </w:rPr>
        <w:t>账号内</w:t>
      </w:r>
      <w:r>
        <w:rPr>
          <w:rFonts w:hint="eastAsia"/>
          <w:sz w:val="28"/>
          <w:szCs w:val="28"/>
        </w:rPr>
        <w:t>，</w:t>
      </w:r>
      <w:r w:rsidR="00D67B64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各机构</w:t>
      </w:r>
      <w:r w:rsidR="00D67B64">
        <w:rPr>
          <w:rFonts w:hint="eastAsia"/>
          <w:sz w:val="28"/>
          <w:szCs w:val="28"/>
        </w:rPr>
        <w:t>对相关人员的基本信息补充完成。</w:t>
      </w:r>
    </w:p>
    <w:p w:rsidR="00AE0EA3" w:rsidRDefault="00D67B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）单独完善相关人员信息：可以点击相关人员后面的“完善信息”按钮，填写状态为“</w:t>
      </w:r>
      <w:r w:rsidRPr="00930FB9">
        <w:rPr>
          <w:rFonts w:hint="eastAsia"/>
          <w:b/>
          <w:color w:val="FF0000"/>
          <w:sz w:val="28"/>
          <w:szCs w:val="28"/>
        </w:rPr>
        <w:t>未上报</w:t>
      </w:r>
      <w:r>
        <w:rPr>
          <w:rFonts w:hint="eastAsia"/>
          <w:sz w:val="28"/>
          <w:szCs w:val="28"/>
        </w:rPr>
        <w:t>”的人员信息后完成填报。</w:t>
      </w:r>
    </w:p>
    <w:p w:rsidR="00D67B64" w:rsidRPr="00D67B64" w:rsidRDefault="00D67B64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5C292BEA" wp14:editId="103ED353">
            <wp:extent cx="3047619" cy="819048"/>
            <wp:effectExtent l="0" t="0" r="63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64" w:rsidRPr="00D67B64" w:rsidRDefault="00D67B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）批量完善信息：按照填报日期（即批次）可以批量完善相关人员信息。选择填报日期然后点击“</w:t>
      </w:r>
      <w:r>
        <w:rPr>
          <w:rFonts w:hint="eastAsia"/>
          <w:sz w:val="28"/>
          <w:szCs w:val="28"/>
        </w:rPr>
        <w:t>查询</w:t>
      </w:r>
      <w:r>
        <w:rPr>
          <w:rFonts w:hint="eastAsia"/>
          <w:sz w:val="28"/>
          <w:szCs w:val="28"/>
        </w:rPr>
        <w:t>”，可以查询出需要完善的相关人员列表，然后点击“批量完善信息”按钮。</w:t>
      </w:r>
    </w:p>
    <w:p w:rsidR="00D67B64" w:rsidRDefault="00D67B6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14B37F8" wp14:editId="2A7781C6">
            <wp:extent cx="5274310" cy="12287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64" w:rsidRDefault="00D67B6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在出现的批量完善信息提示窗口内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可以看到</w:t>
      </w:r>
      <w:r w:rsidR="00E55D1F">
        <w:rPr>
          <w:sz w:val="28"/>
          <w:szCs w:val="28"/>
        </w:rPr>
        <w:t>相关信息</w:t>
      </w:r>
      <w:r w:rsidR="00E55D1F">
        <w:rPr>
          <w:rFonts w:hint="eastAsia"/>
          <w:sz w:val="28"/>
          <w:szCs w:val="28"/>
        </w:rPr>
        <w:t>，</w:t>
      </w:r>
      <w:r w:rsidR="00E55D1F">
        <w:rPr>
          <w:sz w:val="28"/>
          <w:szCs w:val="28"/>
        </w:rPr>
        <w:t>按照提示操作即可</w:t>
      </w:r>
      <w:r w:rsidR="00E55D1F">
        <w:rPr>
          <w:rFonts w:hint="eastAsia"/>
          <w:sz w:val="28"/>
          <w:szCs w:val="28"/>
        </w:rPr>
        <w:t>。请仔细查看“</w:t>
      </w:r>
      <w:r w:rsidR="00E55D1F" w:rsidRPr="00E55D1F">
        <w:rPr>
          <w:rFonts w:hint="eastAsia"/>
          <w:b/>
          <w:color w:val="FF0000"/>
          <w:sz w:val="28"/>
          <w:szCs w:val="28"/>
        </w:rPr>
        <w:t>填写注意</w:t>
      </w:r>
      <w:r w:rsidR="00E55D1F">
        <w:rPr>
          <w:rFonts w:hint="eastAsia"/>
          <w:sz w:val="28"/>
          <w:szCs w:val="28"/>
        </w:rPr>
        <w:t>”</w:t>
      </w:r>
    </w:p>
    <w:p w:rsidR="00D67B64" w:rsidRDefault="00D67B6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0A7E185" wp14:editId="50571C4D">
            <wp:extent cx="4667250" cy="3034331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1083" cy="303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64" w:rsidRPr="00AE0EA3" w:rsidRDefault="001F66FB" w:rsidP="00392955">
      <w:pPr>
        <w:pStyle w:val="4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、新增人员信息情况表</w:t>
      </w:r>
    </w:p>
    <w:p w:rsidR="00CE19D8" w:rsidRDefault="001F66FB">
      <w:pPr>
        <w:rPr>
          <w:sz w:val="28"/>
          <w:szCs w:val="28"/>
        </w:rPr>
      </w:pPr>
      <w:r>
        <w:rPr>
          <w:sz w:val="28"/>
          <w:szCs w:val="28"/>
        </w:rPr>
        <w:t>此表为每三天上报一次的新增人员</w:t>
      </w:r>
      <w:r>
        <w:rPr>
          <w:rFonts w:hint="eastAsia"/>
          <w:sz w:val="28"/>
          <w:szCs w:val="28"/>
        </w:rPr>
        <w:t>。</w:t>
      </w:r>
    </w:p>
    <w:p w:rsidR="00D3015C" w:rsidRDefault="003929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27386F">
        <w:rPr>
          <w:rFonts w:hint="eastAsia"/>
          <w:sz w:val="28"/>
          <w:szCs w:val="28"/>
        </w:rPr>
        <w:t>点击“</w:t>
      </w:r>
      <w:r w:rsidR="0027386F" w:rsidRPr="000402AD">
        <w:rPr>
          <w:rFonts w:hint="eastAsia"/>
          <w:b/>
          <w:sz w:val="28"/>
          <w:szCs w:val="28"/>
        </w:rPr>
        <w:t>填报数据</w:t>
      </w:r>
      <w:r w:rsidR="0027386F">
        <w:rPr>
          <w:rFonts w:hint="eastAsia"/>
          <w:sz w:val="28"/>
          <w:szCs w:val="28"/>
        </w:rPr>
        <w:t>”，系统会自动获取到输送日期，点击“</w:t>
      </w:r>
      <w:r w:rsidR="0027386F" w:rsidRPr="000402AD">
        <w:rPr>
          <w:rFonts w:hint="eastAsia"/>
          <w:b/>
          <w:sz w:val="28"/>
          <w:szCs w:val="28"/>
        </w:rPr>
        <w:t>确认</w:t>
      </w:r>
      <w:r w:rsidR="0027386F">
        <w:rPr>
          <w:rFonts w:hint="eastAsia"/>
          <w:sz w:val="28"/>
          <w:szCs w:val="28"/>
        </w:rPr>
        <w:t>”按钮后，进入“劳动者”添加界面。</w:t>
      </w:r>
      <w:r w:rsidR="00CE19D8">
        <w:rPr>
          <w:rFonts w:hint="eastAsia"/>
          <w:sz w:val="28"/>
          <w:szCs w:val="28"/>
        </w:rPr>
        <w:t>（如下图）</w:t>
      </w:r>
    </w:p>
    <w:p w:rsidR="00CE19D8" w:rsidRPr="00CE19D8" w:rsidRDefault="003929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12F23AA" wp14:editId="28BC9005">
            <wp:extent cx="5274310" cy="847725"/>
            <wp:effectExtent l="0" t="0" r="254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55" w:rsidRDefault="003929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）点击</w:t>
      </w:r>
      <w:r w:rsidR="0027386F">
        <w:rPr>
          <w:rFonts w:hint="eastAsia"/>
          <w:sz w:val="28"/>
          <w:szCs w:val="28"/>
        </w:rPr>
        <w:t>“</w:t>
      </w:r>
      <w:r w:rsidR="0027386F" w:rsidRPr="000402AD">
        <w:rPr>
          <w:rFonts w:hint="eastAsia"/>
          <w:b/>
          <w:sz w:val="28"/>
          <w:szCs w:val="28"/>
        </w:rPr>
        <w:t>新增劳动者</w:t>
      </w:r>
      <w:r w:rsidR="0027386F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 w:rsidR="0027386F">
        <w:rPr>
          <w:rFonts w:hint="eastAsia"/>
          <w:sz w:val="28"/>
          <w:szCs w:val="28"/>
        </w:rPr>
        <w:t>可以逐一添加劳动者信息</w:t>
      </w:r>
      <w:r>
        <w:rPr>
          <w:rFonts w:hint="eastAsia"/>
          <w:sz w:val="28"/>
          <w:szCs w:val="28"/>
        </w:rPr>
        <w:t>。（如果</w:t>
      </w:r>
      <w:r w:rsidRPr="00392955">
        <w:rPr>
          <w:rFonts w:hint="eastAsia"/>
          <w:sz w:val="28"/>
          <w:szCs w:val="28"/>
        </w:rPr>
        <w:t>人员实际工作所在区</w:t>
      </w:r>
      <w:r>
        <w:rPr>
          <w:rFonts w:hint="eastAsia"/>
          <w:sz w:val="28"/>
          <w:szCs w:val="28"/>
        </w:rPr>
        <w:t>选择其他，请在备注内填写其他地区）</w:t>
      </w:r>
    </w:p>
    <w:p w:rsidR="0027386F" w:rsidRDefault="003929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27386F">
        <w:rPr>
          <w:rFonts w:hint="eastAsia"/>
          <w:sz w:val="28"/>
          <w:szCs w:val="28"/>
        </w:rPr>
        <w:t>点击“</w:t>
      </w:r>
      <w:r w:rsidR="0027386F" w:rsidRPr="000402AD">
        <w:rPr>
          <w:rFonts w:hint="eastAsia"/>
          <w:b/>
          <w:sz w:val="28"/>
          <w:szCs w:val="28"/>
        </w:rPr>
        <w:t>批量导入劳动者</w:t>
      </w:r>
      <w:r w:rsidR="00454325">
        <w:rPr>
          <w:rFonts w:hint="eastAsia"/>
          <w:sz w:val="28"/>
          <w:szCs w:val="28"/>
        </w:rPr>
        <w:t>”可以批量导入数据</w:t>
      </w:r>
      <w:r w:rsidR="00BC632A">
        <w:rPr>
          <w:rFonts w:hint="eastAsia"/>
          <w:sz w:val="28"/>
          <w:szCs w:val="28"/>
        </w:rPr>
        <w:t>，</w:t>
      </w:r>
      <w:r w:rsidR="00454325">
        <w:rPr>
          <w:rFonts w:hint="eastAsia"/>
          <w:sz w:val="28"/>
          <w:szCs w:val="28"/>
        </w:rPr>
        <w:t>可以使用附件</w:t>
      </w:r>
      <w:r w:rsidR="00454325">
        <w:rPr>
          <w:rFonts w:hint="eastAsia"/>
          <w:sz w:val="28"/>
          <w:szCs w:val="28"/>
        </w:rPr>
        <w:t>2</w:t>
      </w:r>
      <w:r w:rsidR="00454325">
        <w:rPr>
          <w:rFonts w:hint="eastAsia"/>
          <w:sz w:val="28"/>
          <w:szCs w:val="28"/>
        </w:rPr>
        <w:t>表格作为导入模板</w:t>
      </w:r>
      <w:r w:rsidR="00BC632A">
        <w:rPr>
          <w:rFonts w:hint="eastAsia"/>
          <w:sz w:val="28"/>
          <w:szCs w:val="28"/>
        </w:rPr>
        <w:t>（</w:t>
      </w:r>
      <w:r w:rsidR="00BC632A" w:rsidRPr="00BC632A">
        <w:rPr>
          <w:rFonts w:hint="eastAsia"/>
          <w:b/>
          <w:color w:val="FF0000"/>
          <w:sz w:val="28"/>
          <w:szCs w:val="28"/>
        </w:rPr>
        <w:t>请使用</w:t>
      </w:r>
      <w:r w:rsidR="00BC632A" w:rsidRPr="00BC632A">
        <w:rPr>
          <w:rFonts w:hint="eastAsia"/>
          <w:b/>
          <w:color w:val="FF0000"/>
          <w:sz w:val="28"/>
          <w:szCs w:val="28"/>
        </w:rPr>
        <w:t>3</w:t>
      </w:r>
      <w:r w:rsidR="00BC632A" w:rsidRPr="00BC632A">
        <w:rPr>
          <w:rFonts w:hint="eastAsia"/>
          <w:b/>
          <w:color w:val="FF0000"/>
          <w:sz w:val="28"/>
          <w:szCs w:val="28"/>
        </w:rPr>
        <w:t>月</w:t>
      </w:r>
      <w:r w:rsidR="00BC632A" w:rsidRPr="00BC632A">
        <w:rPr>
          <w:rFonts w:hint="eastAsia"/>
          <w:b/>
          <w:color w:val="FF0000"/>
          <w:sz w:val="28"/>
          <w:szCs w:val="28"/>
        </w:rPr>
        <w:t>4</w:t>
      </w:r>
      <w:r w:rsidR="00BC632A" w:rsidRPr="00BC632A">
        <w:rPr>
          <w:rFonts w:hint="eastAsia"/>
          <w:b/>
          <w:color w:val="FF0000"/>
          <w:sz w:val="28"/>
          <w:szCs w:val="28"/>
        </w:rPr>
        <w:t>日的版本</w:t>
      </w:r>
      <w:r w:rsidR="00BC632A">
        <w:rPr>
          <w:rFonts w:hint="eastAsia"/>
          <w:b/>
          <w:color w:val="FF0000"/>
          <w:sz w:val="28"/>
          <w:szCs w:val="28"/>
        </w:rPr>
        <w:t>，增加了</w:t>
      </w:r>
      <w:proofErr w:type="gramStart"/>
      <w:r w:rsidR="00BC632A">
        <w:rPr>
          <w:rFonts w:hint="eastAsia"/>
          <w:b/>
          <w:color w:val="FF0000"/>
          <w:sz w:val="28"/>
          <w:szCs w:val="28"/>
        </w:rPr>
        <w:t>健康宝</w:t>
      </w:r>
      <w:proofErr w:type="gramEnd"/>
      <w:r w:rsidR="00BC632A">
        <w:rPr>
          <w:rFonts w:hint="eastAsia"/>
          <w:b/>
          <w:color w:val="FF0000"/>
          <w:sz w:val="28"/>
          <w:szCs w:val="28"/>
        </w:rPr>
        <w:t>查询结果</w:t>
      </w:r>
      <w:r w:rsidR="00454325">
        <w:rPr>
          <w:rFonts w:hint="eastAsia"/>
          <w:sz w:val="28"/>
          <w:szCs w:val="28"/>
        </w:rPr>
        <w:t>）</w:t>
      </w:r>
      <w:r w:rsidR="0027386F">
        <w:rPr>
          <w:rFonts w:hint="eastAsia"/>
          <w:sz w:val="28"/>
          <w:szCs w:val="28"/>
        </w:rPr>
        <w:t>，上传</w:t>
      </w:r>
      <w:r w:rsidR="00454325">
        <w:rPr>
          <w:rFonts w:hint="eastAsia"/>
          <w:sz w:val="28"/>
          <w:szCs w:val="28"/>
        </w:rPr>
        <w:t>整理好的</w:t>
      </w:r>
      <w:r w:rsidR="0027386F">
        <w:rPr>
          <w:rFonts w:hint="eastAsia"/>
          <w:sz w:val="28"/>
          <w:szCs w:val="28"/>
        </w:rPr>
        <w:t>导入文件，点击“开始导入”</w:t>
      </w:r>
      <w:r w:rsidR="008D4945">
        <w:rPr>
          <w:rFonts w:hint="eastAsia"/>
          <w:sz w:val="28"/>
          <w:szCs w:val="28"/>
        </w:rPr>
        <w:t>即可</w:t>
      </w:r>
      <w:r w:rsidR="0027386F">
        <w:rPr>
          <w:rFonts w:hint="eastAsia"/>
          <w:sz w:val="28"/>
          <w:szCs w:val="28"/>
        </w:rPr>
        <w:t>。</w:t>
      </w:r>
    </w:p>
    <w:p w:rsidR="00BC632A" w:rsidRDefault="00BC63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）如果没有新增劳动者（即零上报）的情况，可以不用新增劳动者，直接关闭弹出的窗口。</w:t>
      </w:r>
    </w:p>
    <w:p w:rsidR="00CE19D8" w:rsidRDefault="00BC63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930FB9">
        <w:rPr>
          <w:rFonts w:hint="eastAsia"/>
          <w:sz w:val="28"/>
          <w:szCs w:val="28"/>
        </w:rPr>
        <w:t>在填报列表处可以看到每三天填报一次的记录，如果需要</w:t>
      </w:r>
      <w:r w:rsidR="00930FB9">
        <w:rPr>
          <w:rFonts w:hint="eastAsia"/>
          <w:sz w:val="28"/>
          <w:szCs w:val="28"/>
        </w:rPr>
        <w:t>追加和修改劳动者信息，可以点击“</w:t>
      </w:r>
      <w:r w:rsidR="00930FB9" w:rsidRPr="00351653">
        <w:rPr>
          <w:rFonts w:hint="eastAsia"/>
          <w:b/>
          <w:sz w:val="28"/>
          <w:szCs w:val="28"/>
        </w:rPr>
        <w:t>修改</w:t>
      </w:r>
      <w:r w:rsidR="00930FB9">
        <w:rPr>
          <w:rFonts w:hint="eastAsia"/>
          <w:sz w:val="28"/>
          <w:szCs w:val="28"/>
        </w:rPr>
        <w:t>”按钮</w:t>
      </w:r>
      <w:r w:rsidR="00930FB9">
        <w:rPr>
          <w:rFonts w:hint="eastAsia"/>
          <w:sz w:val="28"/>
          <w:szCs w:val="28"/>
        </w:rPr>
        <w:t>。如果填报数据已经填写完毕，可以点击</w:t>
      </w:r>
      <w:r w:rsidR="00930FB9">
        <w:rPr>
          <w:rFonts w:hint="eastAsia"/>
          <w:sz w:val="28"/>
          <w:szCs w:val="28"/>
        </w:rPr>
        <w:t>“</w:t>
      </w:r>
      <w:r w:rsidR="00930FB9" w:rsidRPr="00351653">
        <w:rPr>
          <w:rFonts w:hint="eastAsia"/>
          <w:b/>
          <w:sz w:val="28"/>
          <w:szCs w:val="28"/>
        </w:rPr>
        <w:t>上报</w:t>
      </w:r>
      <w:r w:rsidR="00930FB9">
        <w:rPr>
          <w:rFonts w:hint="eastAsia"/>
          <w:sz w:val="28"/>
          <w:szCs w:val="28"/>
        </w:rPr>
        <w:t>”按钮完成本次上报（上报操作后不可退回）。</w:t>
      </w:r>
    </w:p>
    <w:p w:rsidR="00930FB9" w:rsidRDefault="00930FB9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243D3F2E" wp14:editId="68D67166">
            <wp:extent cx="5274310" cy="58039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9D8" w:rsidRDefault="00930FB9" w:rsidP="00930FB9">
      <w:pPr>
        <w:pStyle w:val="4"/>
      </w:pPr>
      <w:r>
        <w:rPr>
          <w:rFonts w:hint="eastAsia"/>
        </w:rPr>
        <w:t>3</w:t>
      </w:r>
      <w:r>
        <w:rPr>
          <w:rFonts w:hint="eastAsia"/>
        </w:rPr>
        <w:t>、人员在京在岗情况表</w:t>
      </w:r>
    </w:p>
    <w:p w:rsidR="00930FB9" w:rsidRDefault="00930F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此表只需要填写目前在京在岗人数即可</w:t>
      </w:r>
      <w:bookmarkStart w:id="0" w:name="_GoBack"/>
      <w:bookmarkEnd w:id="0"/>
      <w:r>
        <w:rPr>
          <w:rFonts w:hint="eastAsia"/>
          <w:sz w:val="28"/>
          <w:szCs w:val="28"/>
        </w:rPr>
        <w:t>，有变化就更新。</w:t>
      </w:r>
    </w:p>
    <w:p w:rsidR="00930FB9" w:rsidRDefault="00930FB9" w:rsidP="00930FB9">
      <w:pPr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0D81D6FE" wp14:editId="79B42E6E">
            <wp:extent cx="3259040" cy="15906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9471" cy="160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FB9" w:rsidRDefault="00930FB9" w:rsidP="00930FB9">
      <w:pPr>
        <w:pStyle w:val="4"/>
      </w:pPr>
      <w:r>
        <w:rPr>
          <w:rFonts w:hint="eastAsia"/>
        </w:rPr>
        <w:t>4</w:t>
      </w:r>
      <w:r w:rsidR="00CE19D8">
        <w:rPr>
          <w:rFonts w:hint="eastAsia"/>
        </w:rPr>
        <w:t>、修改密码</w:t>
      </w:r>
    </w:p>
    <w:p w:rsidR="00CE19D8" w:rsidRPr="00CE19D8" w:rsidRDefault="00CE19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鼠标放在右上角的三个横线处，会出现</w:t>
      </w:r>
      <w:r w:rsidR="00351653">
        <w:rPr>
          <w:rFonts w:hint="eastAsia"/>
          <w:sz w:val="28"/>
          <w:szCs w:val="28"/>
        </w:rPr>
        <w:t>“</w:t>
      </w:r>
      <w:r w:rsidR="00351653" w:rsidRPr="00351653">
        <w:rPr>
          <w:rFonts w:hint="eastAsia"/>
          <w:b/>
          <w:sz w:val="28"/>
          <w:szCs w:val="28"/>
        </w:rPr>
        <w:t>修改密码</w:t>
      </w:r>
      <w:r w:rsidR="00351653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功能。（如下图）</w:t>
      </w:r>
    </w:p>
    <w:p w:rsidR="0027386F" w:rsidRDefault="00930FB9" w:rsidP="00930FB9">
      <w:pPr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09404CC0" wp14:editId="1F3705F6">
            <wp:extent cx="3542857" cy="1561905"/>
            <wp:effectExtent l="0" t="0" r="635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9D8" w:rsidRPr="0027386F" w:rsidRDefault="00CE19D8">
      <w:pPr>
        <w:rPr>
          <w:sz w:val="28"/>
          <w:szCs w:val="28"/>
        </w:rPr>
      </w:pPr>
    </w:p>
    <w:sectPr w:rsidR="00CE19D8" w:rsidRPr="0027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5C"/>
    <w:rsid w:val="000402AD"/>
    <w:rsid w:val="00057340"/>
    <w:rsid w:val="000D24E4"/>
    <w:rsid w:val="001F66FB"/>
    <w:rsid w:val="0027386F"/>
    <w:rsid w:val="00351653"/>
    <w:rsid w:val="00392955"/>
    <w:rsid w:val="00454325"/>
    <w:rsid w:val="00455933"/>
    <w:rsid w:val="005A6E74"/>
    <w:rsid w:val="00803989"/>
    <w:rsid w:val="008D4945"/>
    <w:rsid w:val="00930FB9"/>
    <w:rsid w:val="00AE0EA3"/>
    <w:rsid w:val="00BC632A"/>
    <w:rsid w:val="00BD2CF9"/>
    <w:rsid w:val="00C57092"/>
    <w:rsid w:val="00CE19D8"/>
    <w:rsid w:val="00D3015C"/>
    <w:rsid w:val="00D67B64"/>
    <w:rsid w:val="00E55D1F"/>
    <w:rsid w:val="00E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E9C47-D0AB-43B0-9279-E24EEE15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E0E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E0E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E0EA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15C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AE0E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E0E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E0E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E0EA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E0EA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2020-02-29T14:25:00Z</dcterms:created>
  <dcterms:modified xsi:type="dcterms:W3CDTF">2020-03-05T01:40:00Z</dcterms:modified>
</cp:coreProperties>
</file>